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91" w:rsidRPr="00577B81" w:rsidRDefault="003F5821">
      <w:pPr>
        <w:pStyle w:val="Naslov1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-685800</wp:posOffset>
            </wp:positionV>
            <wp:extent cx="518795" cy="640080"/>
            <wp:effectExtent l="19050" t="0" r="0" b="0"/>
            <wp:wrapTight wrapText="bothSides">
              <wp:wrapPolygon edited="0">
                <wp:start x="-793" y="0"/>
                <wp:lineTo x="-793" y="21214"/>
                <wp:lineTo x="21415" y="21214"/>
                <wp:lineTo x="21415" y="0"/>
                <wp:lineTo x="-793" y="0"/>
              </wp:wrapPolygon>
            </wp:wrapTight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867" r="20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91" w:rsidRPr="004D55D4">
        <w:rPr>
          <w:b/>
          <w:bCs/>
          <w:sz w:val="24"/>
        </w:rPr>
        <w:t>REPUBLIKA HRVATSKA</w:t>
      </w:r>
    </w:p>
    <w:p w:rsidR="00164B91" w:rsidRPr="00577B81" w:rsidRDefault="00164B91">
      <w:pPr>
        <w:rPr>
          <w:bCs/>
          <w:sz w:val="22"/>
          <w:szCs w:val="22"/>
        </w:rPr>
      </w:pPr>
      <w:r w:rsidRPr="00577B81">
        <w:rPr>
          <w:bCs/>
          <w:sz w:val="22"/>
          <w:szCs w:val="22"/>
        </w:rPr>
        <w:t>URED DRŽAVNE UPRAVE</w:t>
      </w:r>
      <w:r w:rsidR="004D55D4" w:rsidRPr="00577B81">
        <w:rPr>
          <w:bCs/>
          <w:sz w:val="22"/>
          <w:szCs w:val="22"/>
        </w:rPr>
        <w:t xml:space="preserve"> </w:t>
      </w:r>
      <w:r w:rsidRPr="00577B81">
        <w:rPr>
          <w:bCs/>
          <w:sz w:val="22"/>
          <w:szCs w:val="22"/>
        </w:rPr>
        <w:t>U SISAČKO-MOSLAVAČKOJ ŽUPANIJI</w:t>
      </w:r>
    </w:p>
    <w:p w:rsidR="00164B91" w:rsidRPr="00577B81" w:rsidRDefault="004D55D4" w:rsidP="004D55D4">
      <w:pPr>
        <w:rPr>
          <w:bCs/>
          <w:sz w:val="22"/>
          <w:szCs w:val="22"/>
        </w:rPr>
      </w:pPr>
      <w:r w:rsidRPr="00577B81">
        <w:rPr>
          <w:bCs/>
          <w:sz w:val="22"/>
          <w:szCs w:val="22"/>
        </w:rPr>
        <w:t>SLUŽBA ZA DRUŠTVENE DJELATNOSTI I IMOVINSKO –PRAVNE POSLOVE</w:t>
      </w:r>
    </w:p>
    <w:p w:rsidR="00164B91" w:rsidRDefault="00164B91">
      <w:pPr>
        <w:jc w:val="center"/>
        <w:rPr>
          <w:b/>
          <w:bCs/>
          <w:sz w:val="28"/>
          <w:szCs w:val="28"/>
        </w:rPr>
      </w:pPr>
    </w:p>
    <w:p w:rsidR="004D55D4" w:rsidRPr="00577B81" w:rsidRDefault="009D02F3" w:rsidP="004D55D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KLASA: 602-02/14</w:t>
      </w:r>
      <w:r w:rsidR="004D55D4" w:rsidRPr="00577B81">
        <w:rPr>
          <w:bCs/>
          <w:sz w:val="20"/>
          <w:szCs w:val="20"/>
        </w:rPr>
        <w:t>-01/02</w:t>
      </w:r>
    </w:p>
    <w:p w:rsidR="004D55D4" w:rsidRPr="00577B81" w:rsidRDefault="004D55D4" w:rsidP="004D55D4">
      <w:pPr>
        <w:rPr>
          <w:bCs/>
          <w:sz w:val="20"/>
          <w:szCs w:val="20"/>
        </w:rPr>
      </w:pPr>
      <w:r w:rsidRPr="00577B81">
        <w:rPr>
          <w:bCs/>
          <w:sz w:val="20"/>
          <w:szCs w:val="20"/>
        </w:rPr>
        <w:t>URBROJ: 2176-04-03/</w:t>
      </w:r>
      <w:r w:rsidR="009D02F3">
        <w:rPr>
          <w:bCs/>
          <w:sz w:val="20"/>
          <w:szCs w:val="20"/>
        </w:rPr>
        <w:t>01-14</w:t>
      </w:r>
      <w:r w:rsidR="000C278C" w:rsidRPr="00577B81">
        <w:rPr>
          <w:bCs/>
          <w:sz w:val="20"/>
          <w:szCs w:val="20"/>
        </w:rPr>
        <w:t>-11</w:t>
      </w:r>
    </w:p>
    <w:p w:rsidR="000C278C" w:rsidRPr="00577B81" w:rsidRDefault="000C278C" w:rsidP="004D55D4">
      <w:pPr>
        <w:rPr>
          <w:bCs/>
          <w:sz w:val="20"/>
          <w:szCs w:val="20"/>
        </w:rPr>
      </w:pPr>
    </w:p>
    <w:p w:rsidR="00164B91" w:rsidRPr="00577B81" w:rsidRDefault="00164B91" w:rsidP="000C278C">
      <w:pPr>
        <w:pStyle w:val="Tijeloteksta"/>
        <w:jc w:val="both"/>
        <w:rPr>
          <w:sz w:val="20"/>
          <w:szCs w:val="20"/>
        </w:rPr>
      </w:pPr>
      <w:r w:rsidRPr="00577B81">
        <w:rPr>
          <w:sz w:val="20"/>
          <w:szCs w:val="20"/>
        </w:rPr>
        <w:t xml:space="preserve">NA TEMELJU ČLANKA </w:t>
      </w:r>
      <w:r w:rsidR="001D66B6" w:rsidRPr="00577B81">
        <w:rPr>
          <w:sz w:val="20"/>
          <w:szCs w:val="20"/>
        </w:rPr>
        <w:t>19</w:t>
      </w:r>
      <w:r w:rsidRPr="00577B81">
        <w:rPr>
          <w:sz w:val="20"/>
          <w:szCs w:val="20"/>
        </w:rPr>
        <w:t>.</w:t>
      </w:r>
      <w:r w:rsidR="000A7487" w:rsidRPr="00577B81">
        <w:rPr>
          <w:sz w:val="20"/>
          <w:szCs w:val="20"/>
        </w:rPr>
        <w:t xml:space="preserve"> I ČLANKA 20</w:t>
      </w:r>
      <w:r w:rsidR="000C278C" w:rsidRPr="00577B81">
        <w:rPr>
          <w:sz w:val="20"/>
          <w:szCs w:val="20"/>
        </w:rPr>
        <w:t>.</w:t>
      </w:r>
      <w:r w:rsidRPr="00577B81">
        <w:rPr>
          <w:sz w:val="20"/>
          <w:szCs w:val="20"/>
        </w:rPr>
        <w:t xml:space="preserve"> ZAKONA O </w:t>
      </w:r>
      <w:r w:rsidR="001D66B6" w:rsidRPr="00577B81">
        <w:rPr>
          <w:sz w:val="20"/>
          <w:szCs w:val="20"/>
        </w:rPr>
        <w:t xml:space="preserve">ODGOJU I OBRAZOVANJU U OSNOVNOJ I SREDNJOJ ŠKOLI </w:t>
      </w:r>
      <w:r w:rsidR="000C278C" w:rsidRPr="00577B81">
        <w:rPr>
          <w:sz w:val="20"/>
          <w:szCs w:val="20"/>
        </w:rPr>
        <w:t xml:space="preserve"> (NN</w:t>
      </w:r>
      <w:r w:rsidRPr="00577B81">
        <w:rPr>
          <w:sz w:val="20"/>
          <w:szCs w:val="20"/>
        </w:rPr>
        <w:t xml:space="preserve">, broj </w:t>
      </w:r>
      <w:r w:rsidR="001D66B6" w:rsidRPr="00577B81">
        <w:rPr>
          <w:sz w:val="20"/>
          <w:szCs w:val="20"/>
        </w:rPr>
        <w:t>87/08</w:t>
      </w:r>
      <w:r w:rsidRPr="00577B81">
        <w:rPr>
          <w:sz w:val="20"/>
          <w:szCs w:val="20"/>
        </w:rPr>
        <w:t>.</w:t>
      </w:r>
      <w:r w:rsidR="000D0A8C" w:rsidRPr="00577B81">
        <w:rPr>
          <w:sz w:val="20"/>
          <w:szCs w:val="20"/>
        </w:rPr>
        <w:t>, 86/09., 92/10., 105/10.</w:t>
      </w:r>
      <w:r w:rsidR="008C2580" w:rsidRPr="00577B81">
        <w:rPr>
          <w:sz w:val="20"/>
          <w:szCs w:val="20"/>
        </w:rPr>
        <w:t>, 90/11.</w:t>
      </w:r>
      <w:r w:rsidR="000A7487" w:rsidRPr="00577B81">
        <w:rPr>
          <w:sz w:val="20"/>
          <w:szCs w:val="20"/>
        </w:rPr>
        <w:t>, 16/12., 86/12.</w:t>
      </w:r>
      <w:r w:rsidRPr="00577B81">
        <w:rPr>
          <w:sz w:val="20"/>
          <w:szCs w:val="20"/>
        </w:rPr>
        <w:t xml:space="preserve">) </w:t>
      </w:r>
    </w:p>
    <w:p w:rsidR="000C278C" w:rsidRPr="000C278C" w:rsidRDefault="000C278C" w:rsidP="000C278C">
      <w:pPr>
        <w:pStyle w:val="Tijeloteksta"/>
        <w:jc w:val="both"/>
        <w:rPr>
          <w:sz w:val="22"/>
          <w:szCs w:val="22"/>
        </w:rPr>
      </w:pPr>
    </w:p>
    <w:p w:rsidR="00164B91" w:rsidRPr="000C278C" w:rsidRDefault="00164B91" w:rsidP="000C278C">
      <w:pPr>
        <w:pStyle w:val="Tijeloteksta"/>
        <w:spacing w:line="360" w:lineRule="auto"/>
        <w:jc w:val="center"/>
        <w:rPr>
          <w:bCs/>
          <w:sz w:val="28"/>
          <w:szCs w:val="28"/>
        </w:rPr>
      </w:pPr>
      <w:r w:rsidRPr="000C278C">
        <w:rPr>
          <w:sz w:val="28"/>
          <w:szCs w:val="28"/>
        </w:rPr>
        <w:t>UPUĆUJE</w:t>
      </w:r>
    </w:p>
    <w:p w:rsidR="00164B91" w:rsidRPr="00577B81" w:rsidRDefault="00164B91" w:rsidP="000C278C">
      <w:pPr>
        <w:pStyle w:val="Naslov2"/>
        <w:spacing w:line="360" w:lineRule="auto"/>
        <w:rPr>
          <w:color w:val="0000FF"/>
          <w:sz w:val="48"/>
          <w:szCs w:val="48"/>
        </w:rPr>
      </w:pPr>
      <w:r w:rsidRPr="00577B81">
        <w:rPr>
          <w:sz w:val="48"/>
          <w:szCs w:val="48"/>
        </w:rPr>
        <w:t>P O Z I V</w:t>
      </w:r>
    </w:p>
    <w:p w:rsidR="00164B91" w:rsidRPr="000C278C" w:rsidRDefault="00164B91" w:rsidP="000C278C">
      <w:pPr>
        <w:pStyle w:val="Tijeloteksta2"/>
        <w:jc w:val="center"/>
        <w:rPr>
          <w:b/>
          <w:sz w:val="24"/>
        </w:rPr>
      </w:pPr>
      <w:r w:rsidRPr="000C278C">
        <w:rPr>
          <w:b/>
          <w:sz w:val="24"/>
        </w:rPr>
        <w:t xml:space="preserve">NA LIJEČNIČKE PREGLEDE DJECE PRIJE UPISA U </w:t>
      </w:r>
      <w:r w:rsidRPr="000C278C">
        <w:rPr>
          <w:b/>
          <w:bCs/>
          <w:sz w:val="24"/>
        </w:rPr>
        <w:t>1.</w:t>
      </w:r>
      <w:r w:rsidRPr="000C278C">
        <w:rPr>
          <w:b/>
          <w:sz w:val="24"/>
        </w:rPr>
        <w:t xml:space="preserve"> </w:t>
      </w:r>
      <w:r w:rsidRPr="000C278C">
        <w:rPr>
          <w:b/>
          <w:bCs/>
          <w:sz w:val="24"/>
        </w:rPr>
        <w:t>RAZRED OSNOVNE ŠKOLE</w:t>
      </w:r>
      <w:r w:rsidRPr="000C278C">
        <w:rPr>
          <w:b/>
          <w:sz w:val="24"/>
        </w:rPr>
        <w:t xml:space="preserve"> ZA ŠKOLSKU GODINU 20</w:t>
      </w:r>
      <w:r w:rsidR="00AB1D0E" w:rsidRPr="000C278C">
        <w:rPr>
          <w:b/>
          <w:sz w:val="24"/>
        </w:rPr>
        <w:t>1</w:t>
      </w:r>
      <w:r w:rsidR="009D02F3">
        <w:rPr>
          <w:b/>
          <w:sz w:val="24"/>
        </w:rPr>
        <w:t>4</w:t>
      </w:r>
      <w:r w:rsidRPr="000C278C">
        <w:rPr>
          <w:b/>
          <w:sz w:val="24"/>
        </w:rPr>
        <w:t>./20</w:t>
      </w:r>
      <w:r w:rsidR="001D66B6" w:rsidRPr="000C278C">
        <w:rPr>
          <w:b/>
          <w:sz w:val="24"/>
        </w:rPr>
        <w:t>1</w:t>
      </w:r>
      <w:r w:rsidR="009D02F3">
        <w:rPr>
          <w:b/>
          <w:sz w:val="24"/>
        </w:rPr>
        <w:t>5</w:t>
      </w:r>
      <w:r w:rsidRPr="000C278C">
        <w:rPr>
          <w:b/>
          <w:sz w:val="24"/>
        </w:rPr>
        <w:t>.</w:t>
      </w:r>
    </w:p>
    <w:p w:rsidR="00A661D9" w:rsidRPr="00365669" w:rsidRDefault="00A661D9">
      <w:pPr>
        <w:pStyle w:val="Tijeloteksta2"/>
        <w:rPr>
          <w:sz w:val="28"/>
          <w:szCs w:val="28"/>
        </w:rPr>
      </w:pPr>
    </w:p>
    <w:p w:rsidR="00164B91" w:rsidRDefault="000C278C" w:rsidP="000C278C">
      <w:pPr>
        <w:jc w:val="both"/>
        <w:rPr>
          <w:sz w:val="20"/>
          <w:szCs w:val="20"/>
        </w:rPr>
      </w:pPr>
      <w:r w:rsidRPr="00577B81">
        <w:rPr>
          <w:sz w:val="20"/>
          <w:szCs w:val="20"/>
        </w:rPr>
        <w:t>POZIVAJU SE RODITELJI-SKRBNICI</w:t>
      </w:r>
      <w:r w:rsidR="00164B91" w:rsidRPr="00577B81">
        <w:rPr>
          <w:sz w:val="20"/>
          <w:szCs w:val="20"/>
        </w:rPr>
        <w:t xml:space="preserve"> DJECE ROĐENE </w:t>
      </w:r>
      <w:r w:rsidR="00D70CB5" w:rsidRPr="00577B81">
        <w:rPr>
          <w:sz w:val="20"/>
          <w:szCs w:val="20"/>
        </w:rPr>
        <w:t>200</w:t>
      </w:r>
      <w:r w:rsidR="009D02F3">
        <w:rPr>
          <w:sz w:val="20"/>
          <w:szCs w:val="20"/>
        </w:rPr>
        <w:t>7</w:t>
      </w:r>
      <w:r w:rsidR="00164B91" w:rsidRPr="00577B81">
        <w:rPr>
          <w:sz w:val="20"/>
          <w:szCs w:val="20"/>
        </w:rPr>
        <w:t xml:space="preserve">. I DJECE ROĐENE </w:t>
      </w:r>
      <w:r w:rsidR="00B96B2E" w:rsidRPr="00577B81">
        <w:rPr>
          <w:sz w:val="20"/>
          <w:szCs w:val="20"/>
        </w:rPr>
        <w:t>200</w:t>
      </w:r>
      <w:r w:rsidR="009D02F3">
        <w:rPr>
          <w:sz w:val="20"/>
          <w:szCs w:val="20"/>
        </w:rPr>
        <w:t>8</w:t>
      </w:r>
      <w:r w:rsidR="00164B91" w:rsidRPr="00577B81">
        <w:rPr>
          <w:sz w:val="20"/>
          <w:szCs w:val="20"/>
        </w:rPr>
        <w:t>. GODINE KOJA DO 1. TRAVNJA 20</w:t>
      </w:r>
      <w:r w:rsidR="00AB1D0E" w:rsidRPr="00577B81">
        <w:rPr>
          <w:sz w:val="20"/>
          <w:szCs w:val="20"/>
        </w:rPr>
        <w:t>1</w:t>
      </w:r>
      <w:r w:rsidR="009D02F3">
        <w:rPr>
          <w:sz w:val="20"/>
          <w:szCs w:val="20"/>
        </w:rPr>
        <w:t>4</w:t>
      </w:r>
      <w:r w:rsidRPr="00577B81">
        <w:rPr>
          <w:sz w:val="20"/>
          <w:szCs w:val="20"/>
        </w:rPr>
        <w:t>. GODINE NAVRŠAVAJU ŠEST GODINA</w:t>
      </w:r>
      <w:r w:rsidR="00164B91" w:rsidRPr="00577B81">
        <w:rPr>
          <w:sz w:val="20"/>
          <w:szCs w:val="20"/>
        </w:rPr>
        <w:t xml:space="preserve"> ŽIVOTA DA DOVEDU DJECU NA LIJEČNIČKI PREGLED PREMA NAVEDENOM RASPO</w:t>
      </w:r>
      <w:r w:rsidR="00AB1D0E" w:rsidRPr="00577B81">
        <w:rPr>
          <w:sz w:val="20"/>
          <w:szCs w:val="20"/>
        </w:rPr>
        <w:t>REDU.</w:t>
      </w:r>
    </w:p>
    <w:p w:rsidR="009D02F3" w:rsidRDefault="009D02F3" w:rsidP="000C278C">
      <w:pPr>
        <w:jc w:val="both"/>
        <w:rPr>
          <w:sz w:val="20"/>
          <w:szCs w:val="20"/>
        </w:rPr>
      </w:pPr>
    </w:p>
    <w:p w:rsidR="00AB1D0E" w:rsidRDefault="009D02F3" w:rsidP="009D02F3">
      <w:pPr>
        <w:jc w:val="center"/>
        <w:rPr>
          <w:b/>
        </w:rPr>
      </w:pPr>
      <w:r>
        <w:rPr>
          <w:b/>
        </w:rPr>
        <w:t>RASPORED PREGLEDA DJECE PRIJE UPISA U 1. RAZRED OSNOVNE ŠKOLE ZA 2014./2015. ŠKOLSKU GODINU</w:t>
      </w:r>
    </w:p>
    <w:p w:rsidR="009D02F3" w:rsidRPr="009D02F3" w:rsidRDefault="009D02F3" w:rsidP="009D02F3">
      <w:pPr>
        <w:jc w:val="center"/>
        <w:rPr>
          <w:b/>
        </w:rPr>
      </w:pPr>
    </w:p>
    <w:p w:rsidR="00AB1D0E" w:rsidRPr="000C278C" w:rsidRDefault="00AB1D0E" w:rsidP="000C278C">
      <w:pPr>
        <w:rPr>
          <w:b/>
          <w:bCs/>
          <w:u w:val="single"/>
        </w:rPr>
      </w:pPr>
      <w:r w:rsidRPr="000C278C">
        <w:rPr>
          <w:b/>
          <w:bCs/>
          <w:u w:val="single"/>
        </w:rPr>
        <w:t>DOKUMENTI KOJE JE POTREBNO DONIJETI NA LIJEČNIČKI PREGLED:</w:t>
      </w:r>
    </w:p>
    <w:p w:rsidR="00AB1D0E" w:rsidRPr="00365669" w:rsidRDefault="00AB1D0E" w:rsidP="00AB1D0E">
      <w:pPr>
        <w:jc w:val="center"/>
        <w:rPr>
          <w:b/>
          <w:bCs/>
          <w:sz w:val="28"/>
          <w:szCs w:val="28"/>
        </w:rPr>
      </w:pPr>
    </w:p>
    <w:p w:rsidR="00033495" w:rsidRPr="00577B81" w:rsidRDefault="003748B5" w:rsidP="00AB1D0E">
      <w:pPr>
        <w:numPr>
          <w:ilvl w:val="0"/>
          <w:numId w:val="1"/>
        </w:numPr>
        <w:rPr>
          <w:sz w:val="20"/>
          <w:szCs w:val="20"/>
        </w:rPr>
      </w:pPr>
      <w:r w:rsidRPr="00577B81">
        <w:rPr>
          <w:sz w:val="20"/>
          <w:szCs w:val="20"/>
        </w:rPr>
        <w:t>važeću zdravstvenu iskaznicu – OIB djeteta</w:t>
      </w:r>
    </w:p>
    <w:p w:rsidR="00AB1D0E" w:rsidRPr="00577B81" w:rsidRDefault="003748B5" w:rsidP="00AB1D0E">
      <w:pPr>
        <w:numPr>
          <w:ilvl w:val="0"/>
          <w:numId w:val="1"/>
        </w:numPr>
        <w:rPr>
          <w:sz w:val="20"/>
          <w:szCs w:val="20"/>
        </w:rPr>
      </w:pPr>
      <w:r w:rsidRPr="00577B81">
        <w:rPr>
          <w:sz w:val="20"/>
          <w:szCs w:val="20"/>
        </w:rPr>
        <w:t>zdravstveni karton dječjeg liječnika</w:t>
      </w:r>
    </w:p>
    <w:p w:rsidR="00AB1D0E" w:rsidRPr="00577B81" w:rsidRDefault="003748B5" w:rsidP="00AB1D0E">
      <w:pPr>
        <w:numPr>
          <w:ilvl w:val="0"/>
          <w:numId w:val="1"/>
        </w:numPr>
        <w:rPr>
          <w:sz w:val="20"/>
          <w:szCs w:val="20"/>
        </w:rPr>
      </w:pPr>
      <w:r w:rsidRPr="00577B81">
        <w:rPr>
          <w:sz w:val="20"/>
          <w:szCs w:val="20"/>
        </w:rPr>
        <w:t>potvrdu liječnika stomatologa o pregledu zubi</w:t>
      </w:r>
    </w:p>
    <w:p w:rsidR="00AB1D0E" w:rsidRPr="00577B81" w:rsidRDefault="003748B5" w:rsidP="00AB1D0E">
      <w:pPr>
        <w:numPr>
          <w:ilvl w:val="0"/>
          <w:numId w:val="1"/>
        </w:numPr>
        <w:rPr>
          <w:sz w:val="20"/>
          <w:szCs w:val="20"/>
        </w:rPr>
      </w:pPr>
      <w:r w:rsidRPr="00577B81">
        <w:rPr>
          <w:sz w:val="20"/>
          <w:szCs w:val="20"/>
        </w:rPr>
        <w:t>laboratorijski nalaz hemoglobina</w:t>
      </w:r>
    </w:p>
    <w:p w:rsidR="00AB1D0E" w:rsidRPr="00365669" w:rsidRDefault="00AB1D0E" w:rsidP="00AB1D0E">
      <w:pPr>
        <w:rPr>
          <w:sz w:val="28"/>
          <w:szCs w:val="28"/>
        </w:rPr>
      </w:pPr>
    </w:p>
    <w:p w:rsidR="00AB1D0E" w:rsidRDefault="00164B91" w:rsidP="00AB1D0E">
      <w:pPr>
        <w:jc w:val="center"/>
        <w:rPr>
          <w:b/>
        </w:rPr>
      </w:pPr>
      <w:r w:rsidRPr="003748B5">
        <w:rPr>
          <w:b/>
        </w:rPr>
        <w:t xml:space="preserve">PREGLEDI DJECE OBAVLJAT ĆE SE </w:t>
      </w:r>
      <w:r w:rsidR="00AB1D0E" w:rsidRPr="003748B5">
        <w:rPr>
          <w:b/>
        </w:rPr>
        <w:t>U</w:t>
      </w:r>
      <w:r w:rsidR="003748B5">
        <w:rPr>
          <w:b/>
        </w:rPr>
        <w:t>:</w:t>
      </w:r>
    </w:p>
    <w:p w:rsidR="003748B5" w:rsidRPr="003748B5" w:rsidRDefault="003748B5" w:rsidP="00AB1D0E">
      <w:pPr>
        <w:jc w:val="center"/>
        <w:rPr>
          <w:b/>
        </w:rPr>
      </w:pPr>
    </w:p>
    <w:p w:rsidR="003748B5" w:rsidRDefault="003748B5" w:rsidP="003748B5">
      <w:pPr>
        <w:ind w:left="240"/>
      </w:pPr>
      <w:r w:rsidRPr="003748B5">
        <w:t>PROSTORUOSNOVNE ŠKOLE GVOZD</w:t>
      </w:r>
      <w:r>
        <w:t xml:space="preserve"> </w:t>
      </w:r>
      <w:r w:rsidRPr="003748B5">
        <w:t>ZA:</w:t>
      </w:r>
    </w:p>
    <w:p w:rsidR="00164B91" w:rsidRPr="003748B5" w:rsidRDefault="003748B5" w:rsidP="003748B5">
      <w:pPr>
        <w:ind w:left="240"/>
        <w:rPr>
          <w:b/>
          <w:bCs/>
        </w:rPr>
      </w:pPr>
      <w:r>
        <w:t xml:space="preserve">           </w:t>
      </w:r>
      <w:r w:rsidRPr="003748B5">
        <w:t xml:space="preserve"> - OSNOVNU ŠKOLU GVOZD</w:t>
      </w:r>
    </w:p>
    <w:p w:rsidR="00164B91" w:rsidRPr="00365669" w:rsidRDefault="00164B91">
      <w:pPr>
        <w:ind w:left="240"/>
        <w:rPr>
          <w:sz w:val="28"/>
          <w:szCs w:val="28"/>
        </w:rPr>
      </w:pPr>
      <w:r w:rsidRPr="00365669">
        <w:rPr>
          <w:sz w:val="28"/>
          <w:szCs w:val="28"/>
        </w:rPr>
        <w:t xml:space="preserve">    </w:t>
      </w:r>
    </w:p>
    <w:p w:rsidR="005B6ACB" w:rsidRPr="003748B5" w:rsidRDefault="005B6ACB" w:rsidP="005B6ACB">
      <w:pPr>
        <w:ind w:left="240"/>
        <w:jc w:val="center"/>
        <w:rPr>
          <w:b/>
          <w:bCs/>
        </w:rPr>
      </w:pPr>
      <w:r w:rsidRPr="003748B5">
        <w:rPr>
          <w:b/>
          <w:bCs/>
        </w:rPr>
        <w:t xml:space="preserve">OD </w:t>
      </w:r>
      <w:r w:rsidR="009D02F3">
        <w:rPr>
          <w:b/>
          <w:bCs/>
        </w:rPr>
        <w:t>14</w:t>
      </w:r>
      <w:r w:rsidRPr="003748B5">
        <w:rPr>
          <w:b/>
          <w:bCs/>
        </w:rPr>
        <w:t>.0</w:t>
      </w:r>
      <w:r w:rsidR="003748B5" w:rsidRPr="003748B5">
        <w:rPr>
          <w:b/>
          <w:bCs/>
        </w:rPr>
        <w:t>4.  DO</w:t>
      </w:r>
      <w:r w:rsidRPr="003748B5">
        <w:rPr>
          <w:b/>
          <w:bCs/>
        </w:rPr>
        <w:t xml:space="preserve">  </w:t>
      </w:r>
      <w:r w:rsidR="00AB1D0E" w:rsidRPr="003748B5">
        <w:rPr>
          <w:b/>
          <w:bCs/>
        </w:rPr>
        <w:t>1</w:t>
      </w:r>
      <w:r w:rsidR="009D02F3">
        <w:rPr>
          <w:b/>
          <w:bCs/>
        </w:rPr>
        <w:t>8</w:t>
      </w:r>
      <w:r w:rsidR="00A661D9" w:rsidRPr="003748B5">
        <w:rPr>
          <w:b/>
          <w:bCs/>
        </w:rPr>
        <w:t>.0</w:t>
      </w:r>
      <w:r w:rsidR="003748B5" w:rsidRPr="003748B5">
        <w:rPr>
          <w:b/>
          <w:bCs/>
        </w:rPr>
        <w:t>4</w:t>
      </w:r>
      <w:r w:rsidR="00A661D9" w:rsidRPr="003748B5">
        <w:rPr>
          <w:b/>
          <w:bCs/>
        </w:rPr>
        <w:t>.20</w:t>
      </w:r>
      <w:r w:rsidR="000D0A8C" w:rsidRPr="003748B5">
        <w:rPr>
          <w:b/>
          <w:bCs/>
        </w:rPr>
        <w:t>1</w:t>
      </w:r>
      <w:r w:rsidR="009D02F3">
        <w:rPr>
          <w:b/>
          <w:bCs/>
        </w:rPr>
        <w:t>4</w:t>
      </w:r>
      <w:r w:rsidRPr="003748B5">
        <w:rPr>
          <w:b/>
          <w:bCs/>
        </w:rPr>
        <w:t>. GODINE</w:t>
      </w:r>
    </w:p>
    <w:p w:rsidR="003748B5" w:rsidRPr="003748B5" w:rsidRDefault="003748B5" w:rsidP="005B6ACB">
      <w:pPr>
        <w:ind w:left="240"/>
        <w:jc w:val="center"/>
        <w:rPr>
          <w:b/>
          <w:bCs/>
        </w:rPr>
      </w:pPr>
      <w:r w:rsidRPr="003748B5">
        <w:rPr>
          <w:b/>
          <w:bCs/>
        </w:rPr>
        <w:t>U VREMENU OD 8 – 14 SATI</w:t>
      </w:r>
    </w:p>
    <w:p w:rsidR="005B6ACB" w:rsidRPr="00365669" w:rsidRDefault="005B6ACB" w:rsidP="005B6ACB">
      <w:pPr>
        <w:ind w:left="240"/>
        <w:jc w:val="center"/>
        <w:rPr>
          <w:b/>
          <w:bCs/>
          <w:sz w:val="28"/>
          <w:szCs w:val="28"/>
        </w:rPr>
      </w:pPr>
    </w:p>
    <w:p w:rsidR="000A7487" w:rsidRPr="00577B81" w:rsidRDefault="003748B5" w:rsidP="0078020F">
      <w:pPr>
        <w:ind w:left="240"/>
        <w:jc w:val="both"/>
        <w:rPr>
          <w:bCs/>
          <w:sz w:val="20"/>
          <w:szCs w:val="20"/>
        </w:rPr>
      </w:pPr>
      <w:r w:rsidRPr="00577B81">
        <w:rPr>
          <w:bCs/>
          <w:sz w:val="20"/>
          <w:szCs w:val="20"/>
        </w:rPr>
        <w:t xml:space="preserve">UPIS DJECE NA TEMELJU LIJEČNIČKOG PREGLEDA I ODLUKE O MREŽI OSNOVNIH ŠKOLA IZVRŠITI ĆE SE </w:t>
      </w:r>
      <w:r w:rsidR="003F5821">
        <w:rPr>
          <w:b/>
          <w:bCs/>
          <w:sz w:val="20"/>
          <w:szCs w:val="20"/>
        </w:rPr>
        <w:t>20., 21. I 22. SVIBNJA  2014</w:t>
      </w:r>
      <w:r w:rsidR="0078020F" w:rsidRPr="00577B81">
        <w:rPr>
          <w:b/>
          <w:bCs/>
          <w:sz w:val="20"/>
          <w:szCs w:val="20"/>
        </w:rPr>
        <w:t>. GODINE</w:t>
      </w:r>
      <w:r w:rsidR="0078020F" w:rsidRPr="00577B81">
        <w:rPr>
          <w:bCs/>
          <w:sz w:val="20"/>
          <w:szCs w:val="20"/>
        </w:rPr>
        <w:t xml:space="preserve"> U MATIČNOJ ŠKOLI I PODRUČNIM RAZREDNIM ODJELIMA.</w:t>
      </w:r>
    </w:p>
    <w:p w:rsidR="0078020F" w:rsidRDefault="0078020F" w:rsidP="0078020F">
      <w:pPr>
        <w:ind w:left="240"/>
        <w:jc w:val="both"/>
        <w:rPr>
          <w:bCs/>
        </w:rPr>
      </w:pPr>
    </w:p>
    <w:p w:rsidR="0078020F" w:rsidRPr="00577B81" w:rsidRDefault="0078020F" w:rsidP="0078020F">
      <w:pPr>
        <w:ind w:right="-110"/>
        <w:rPr>
          <w:b/>
          <w:bCs/>
          <w:sz w:val="22"/>
          <w:szCs w:val="22"/>
          <w:u w:val="single"/>
        </w:rPr>
      </w:pPr>
      <w:r w:rsidRPr="00577B81">
        <w:rPr>
          <w:b/>
          <w:bCs/>
          <w:sz w:val="22"/>
          <w:szCs w:val="22"/>
          <w:u w:val="single"/>
        </w:rPr>
        <w:t>KOD UPISA RODITELJ-SKRBNIK DUŽAN JE DONIJETI SLIJEDEĆE DOKUMENTE:</w:t>
      </w:r>
    </w:p>
    <w:p w:rsidR="0078020F" w:rsidRPr="00577B81" w:rsidRDefault="00577B81" w:rsidP="00577B81">
      <w:pPr>
        <w:spacing w:before="100" w:beforeAutospacing="1" w:after="100" w:afterAutospacing="1"/>
        <w:ind w:left="360"/>
        <w:rPr>
          <w:b/>
          <w:sz w:val="20"/>
          <w:szCs w:val="20"/>
        </w:rPr>
      </w:pPr>
      <w:r w:rsidRPr="00577B81">
        <w:rPr>
          <w:b/>
          <w:sz w:val="20"/>
          <w:szCs w:val="20"/>
        </w:rPr>
        <w:t>- l</w:t>
      </w:r>
      <w:r w:rsidR="0078020F" w:rsidRPr="00577B81">
        <w:rPr>
          <w:b/>
          <w:sz w:val="20"/>
          <w:szCs w:val="20"/>
        </w:rPr>
        <w:t>iječničko uvjerenje</w:t>
      </w:r>
      <w:r>
        <w:rPr>
          <w:b/>
          <w:sz w:val="20"/>
          <w:szCs w:val="20"/>
        </w:rPr>
        <w:br/>
        <w:t>-</w:t>
      </w:r>
      <w:r w:rsidRPr="00577B81">
        <w:rPr>
          <w:b/>
          <w:sz w:val="20"/>
          <w:szCs w:val="20"/>
        </w:rPr>
        <w:t xml:space="preserve"> r</w:t>
      </w:r>
      <w:r w:rsidR="0078020F" w:rsidRPr="00577B81">
        <w:rPr>
          <w:b/>
          <w:sz w:val="20"/>
          <w:szCs w:val="20"/>
        </w:rPr>
        <w:t xml:space="preserve">ješenje kojim </w:t>
      </w:r>
      <w:r w:rsidRPr="00577B81">
        <w:rPr>
          <w:b/>
          <w:sz w:val="20"/>
          <w:szCs w:val="20"/>
        </w:rPr>
        <w:t>se odobrava prijevremeni upis (</w:t>
      </w:r>
      <w:r w:rsidR="0078020F" w:rsidRPr="00577B81">
        <w:rPr>
          <w:b/>
          <w:sz w:val="20"/>
          <w:szCs w:val="20"/>
        </w:rPr>
        <w:t>odnosi se na onu djecu koja n</w:t>
      </w:r>
      <w:r w:rsidRPr="00577B81">
        <w:rPr>
          <w:b/>
          <w:sz w:val="20"/>
          <w:szCs w:val="20"/>
        </w:rPr>
        <w:t xml:space="preserve">emaju navršenih 6 </w:t>
      </w:r>
      <w:r>
        <w:rPr>
          <w:b/>
          <w:sz w:val="20"/>
          <w:szCs w:val="20"/>
        </w:rPr>
        <w:br/>
        <w:t xml:space="preserve">   </w:t>
      </w:r>
      <w:r w:rsidRPr="00577B81">
        <w:rPr>
          <w:b/>
          <w:sz w:val="20"/>
          <w:szCs w:val="20"/>
        </w:rPr>
        <w:t>godina života</w:t>
      </w:r>
      <w:r w:rsidR="0078020F" w:rsidRPr="00577B81">
        <w:rPr>
          <w:b/>
          <w:sz w:val="20"/>
          <w:szCs w:val="20"/>
        </w:rPr>
        <w:t>)</w:t>
      </w:r>
    </w:p>
    <w:p w:rsidR="00577B81" w:rsidRDefault="0078020F" w:rsidP="00577B81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577B81">
        <w:rPr>
          <w:sz w:val="20"/>
          <w:szCs w:val="20"/>
        </w:rPr>
        <w:t>NA TEMELJU ČLANKA 152. ZAKONA O ODGOJU I OBRAZOVANJU U OSNOVNOJ I SREDNJOJ ŠKOLI KAZNITI ĆE SE ZA PREKRŠAJ RODITELJ-SKRBNIK KOJI U ODREĐEN</w:t>
      </w:r>
      <w:r w:rsidR="00577B81">
        <w:rPr>
          <w:sz w:val="20"/>
          <w:szCs w:val="20"/>
        </w:rPr>
        <w:t>OM ROKU NE UPIŠE DIJETE U ŠKOLU.</w:t>
      </w:r>
    </w:p>
    <w:p w:rsidR="008C2580" w:rsidRPr="000A0218" w:rsidRDefault="0078020F" w:rsidP="000A0218">
      <w:pPr>
        <w:spacing w:before="100" w:beforeAutospacing="1" w:after="100" w:afterAutospacing="1"/>
        <w:ind w:left="360"/>
        <w:jc w:val="right"/>
        <w:rPr>
          <w:sz w:val="20"/>
          <w:szCs w:val="20"/>
        </w:rPr>
      </w:pPr>
      <w:r w:rsidRPr="0078020F">
        <w:t>VODITELJ SLUŽBE</w:t>
      </w:r>
      <w:r w:rsidRPr="0078020F">
        <w:br/>
        <w:t>Josip Podnar, v.r</w:t>
      </w:r>
      <w:r w:rsidR="000A0218">
        <w:t>.</w:t>
      </w:r>
    </w:p>
    <w:sectPr w:rsidR="008C2580" w:rsidRPr="000A0218" w:rsidSect="003F5821"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60A9"/>
    <w:multiLevelType w:val="multilevel"/>
    <w:tmpl w:val="EC20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574D7"/>
    <w:multiLevelType w:val="hybridMultilevel"/>
    <w:tmpl w:val="D2907F86"/>
    <w:lvl w:ilvl="0" w:tplc="E8548C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compat/>
  <w:rsids>
    <w:rsidRoot w:val="00EB5B3F"/>
    <w:rsid w:val="00033495"/>
    <w:rsid w:val="00047CB0"/>
    <w:rsid w:val="000A0218"/>
    <w:rsid w:val="000A1B5D"/>
    <w:rsid w:val="000A7487"/>
    <w:rsid w:val="000C278C"/>
    <w:rsid w:val="000D0A8C"/>
    <w:rsid w:val="00135E7D"/>
    <w:rsid w:val="00164B91"/>
    <w:rsid w:val="001D66B6"/>
    <w:rsid w:val="002A2074"/>
    <w:rsid w:val="00363AAD"/>
    <w:rsid w:val="00365669"/>
    <w:rsid w:val="003748B5"/>
    <w:rsid w:val="003F5821"/>
    <w:rsid w:val="004C3693"/>
    <w:rsid w:val="004D55D4"/>
    <w:rsid w:val="00577B81"/>
    <w:rsid w:val="005B6ACB"/>
    <w:rsid w:val="00653D54"/>
    <w:rsid w:val="006B192A"/>
    <w:rsid w:val="0078020F"/>
    <w:rsid w:val="007D7A24"/>
    <w:rsid w:val="008C2580"/>
    <w:rsid w:val="00994407"/>
    <w:rsid w:val="009D02F3"/>
    <w:rsid w:val="00A661D9"/>
    <w:rsid w:val="00A72494"/>
    <w:rsid w:val="00AB1D0E"/>
    <w:rsid w:val="00B954A4"/>
    <w:rsid w:val="00B96B2E"/>
    <w:rsid w:val="00C954B7"/>
    <w:rsid w:val="00D70CB5"/>
    <w:rsid w:val="00E24D3F"/>
    <w:rsid w:val="00EB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Pr>
      <w:sz w:val="32"/>
    </w:rPr>
  </w:style>
  <w:style w:type="paragraph" w:styleId="Tijeloteksta2">
    <w:name w:val="Body Text 2"/>
    <w:basedOn w:val="Normal"/>
    <w:rPr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3096">
              <w:marLeft w:val="188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A54BB-333C-4601-B9CE-72AC5B2A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LIJEČNIČKI PREGLED DJECE PRIJE UPISA U 1</vt:lpstr>
    </vt:vector>
  </TitlesOfParts>
  <Company>OŠ Mladost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LIJEČNIČKI PREGLED DJECE PRIJE UPISA U 1</dc:title>
  <dc:creator>OŠ Mladost</dc:creator>
  <cp:lastModifiedBy>Korisnik</cp:lastModifiedBy>
  <cp:revision>2</cp:revision>
  <cp:lastPrinted>2010-03-31T11:12:00Z</cp:lastPrinted>
  <dcterms:created xsi:type="dcterms:W3CDTF">2014-03-06T18:03:00Z</dcterms:created>
  <dcterms:modified xsi:type="dcterms:W3CDTF">2014-03-06T18:03:00Z</dcterms:modified>
</cp:coreProperties>
</file>